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F3F80" w14:textId="77777777" w:rsidR="00D55FD8" w:rsidRDefault="00D55FD8">
      <w:pPr>
        <w:pStyle w:val="Szvegtrzs"/>
        <w:rPr>
          <w:rStyle w:val="Egyiksem"/>
          <w:rFonts w:ascii="Cambria" w:hAnsi="Cambria"/>
        </w:rPr>
      </w:pPr>
    </w:p>
    <w:p w14:paraId="7713D77B" w14:textId="77777777" w:rsidR="00D55FD8" w:rsidRDefault="00000000">
      <w:pPr>
        <w:pStyle w:val="Szvegtrzs"/>
        <w:jc w:val="center"/>
        <w:rPr>
          <w:rStyle w:val="Egyiksem"/>
          <w:rFonts w:ascii="Cambria Bold" w:eastAsia="Cambria Bold" w:hAnsi="Cambria Bold" w:cs="Cambria Bold"/>
        </w:rPr>
      </w:pPr>
      <w:r>
        <w:rPr>
          <w:rStyle w:val="Egyiksem"/>
          <w:rFonts w:ascii="Cambria Bold" w:hAnsi="Cambria Bold"/>
        </w:rPr>
        <w:t>FIŞ</w:t>
      </w:r>
      <w:r>
        <w:rPr>
          <w:rStyle w:val="Egyiksem"/>
          <w:rFonts w:ascii="Cambria Bold" w:hAnsi="Cambria Bold"/>
          <w:lang w:val="de-DE"/>
        </w:rPr>
        <w:t>A DISCIPLINEI</w:t>
      </w:r>
    </w:p>
    <w:p w14:paraId="4F3E7C8C" w14:textId="77777777" w:rsidR="00D55FD8" w:rsidRDefault="00000000">
      <w:pPr>
        <w:pStyle w:val="Szvegtrzs"/>
        <w:jc w:val="center"/>
        <w:rPr>
          <w:rStyle w:val="Egyiksem"/>
          <w:rFonts w:ascii="Cambria Italic" w:eastAsia="Cambria Italic" w:hAnsi="Cambria Italic" w:cs="Cambria Italic"/>
          <w:u w:color="FF0000"/>
        </w:rPr>
      </w:pPr>
      <w:r>
        <w:rPr>
          <w:rStyle w:val="Egyiksem"/>
          <w:rFonts w:ascii="Cambria Italic" w:hAnsi="Cambria Italic"/>
          <w:u w:color="FF0000"/>
        </w:rPr>
        <w:t>Istoria teatrului 6</w:t>
      </w:r>
    </w:p>
    <w:p w14:paraId="2B3CF23C" w14:textId="77777777" w:rsidR="00D55FD8" w:rsidRDefault="00000000">
      <w:pPr>
        <w:pStyle w:val="Szvegtrzs"/>
        <w:jc w:val="center"/>
        <w:rPr>
          <w:rStyle w:val="Egyiksem"/>
          <w:rFonts w:ascii="Cambria" w:eastAsia="Cambria" w:hAnsi="Cambria" w:cs="Cambria"/>
        </w:rPr>
      </w:pPr>
      <w:r>
        <w:rPr>
          <w:rStyle w:val="Egyiksem"/>
          <w:rFonts w:ascii="Cambria" w:hAnsi="Cambria"/>
        </w:rPr>
        <w:t xml:space="preserve">Anul universitar </w:t>
      </w:r>
      <w:r>
        <w:rPr>
          <w:rStyle w:val="Egyiksem"/>
          <w:rFonts w:ascii="Cambria" w:hAnsi="Cambria"/>
          <w:u w:color="FF0000"/>
        </w:rPr>
        <w:t>2025/2026</w:t>
      </w:r>
    </w:p>
    <w:p w14:paraId="5C25A66F" w14:textId="77777777" w:rsidR="00D55FD8" w:rsidRDefault="00D55FD8">
      <w:pPr>
        <w:pStyle w:val="Szvegtrzs"/>
        <w:rPr>
          <w:rStyle w:val="Egyiksem"/>
          <w:rFonts w:ascii="Cambria" w:eastAsia="Cambria" w:hAnsi="Cambria" w:cs="Cambria"/>
          <w:color w:val="FF0000"/>
          <w:sz w:val="20"/>
          <w:szCs w:val="20"/>
          <w:u w:color="FF0000"/>
        </w:rPr>
      </w:pPr>
    </w:p>
    <w:p w14:paraId="2B6EEAD5" w14:textId="77777777" w:rsidR="00D55FD8" w:rsidRDefault="00000000">
      <w:pPr>
        <w:pStyle w:val="Szvegtrzs"/>
        <w:spacing w:after="0"/>
        <w:ind w:left="142" w:hanging="142"/>
        <w:rPr>
          <w:rStyle w:val="Egyiksem"/>
          <w:rFonts w:ascii="Cambria Bold" w:eastAsia="Cambria Bold" w:hAnsi="Cambria Bold" w:cs="Cambria Bold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1. Date despre program</w:t>
      </w:r>
    </w:p>
    <w:tbl>
      <w:tblPr>
        <w:tblW w:w="98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3403"/>
        <w:gridCol w:w="6407"/>
      </w:tblGrid>
      <w:tr w:rsidR="00D55FD8" w14:paraId="73DE96D3" w14:textId="77777777" w:rsidTr="005522D8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5933C68B" w14:textId="77777777" w:rsidR="00D55FD8" w:rsidRDefault="00000000">
            <w:pPr>
              <w:pStyle w:val="Szvegtrzs"/>
              <w:keepNext/>
              <w:suppressAutoHyphens/>
              <w:spacing w:after="0" w:line="240" w:lineRule="auto"/>
              <w:ind w:left="34"/>
              <w:outlineLvl w:val="0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1.1. Instituț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pt-PT"/>
              </w:rPr>
              <w:t xml:space="preserve">ia de 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învățământ superior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3254A22E" w14:textId="77777777" w:rsidR="00D55FD8" w:rsidRDefault="00000000">
            <w:pPr>
              <w:keepNext/>
              <w:suppressAutoHyphens/>
              <w:ind w:left="90"/>
              <w:outlineLvl w:val="0"/>
            </w:pP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Universitatea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Babes-Bolyai</w:t>
            </w:r>
          </w:p>
        </w:tc>
      </w:tr>
      <w:tr w:rsidR="00D55FD8" w14:paraId="0D130991" w14:textId="77777777" w:rsidTr="005522D8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3D4D0DDF" w14:textId="77777777" w:rsidR="00D55FD8" w:rsidRDefault="00000000">
            <w:pPr>
              <w:pStyle w:val="Szvegtrzs"/>
              <w:keepNext/>
              <w:suppressAutoHyphens/>
              <w:spacing w:after="0" w:line="240" w:lineRule="auto"/>
              <w:ind w:left="34"/>
              <w:outlineLvl w:val="4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1.2. Facultatea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5019E92B" w14:textId="77777777" w:rsidR="00D55FD8" w:rsidRDefault="00000000">
            <w:pPr>
              <w:keepNext/>
              <w:suppressAutoHyphens/>
              <w:ind w:left="90"/>
              <w:outlineLvl w:val="0"/>
            </w:pPr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de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Film</w:t>
            </w:r>
          </w:p>
        </w:tc>
      </w:tr>
      <w:tr w:rsidR="00D55FD8" w14:paraId="6D8711D4" w14:textId="77777777" w:rsidTr="005522D8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2E62A537" w14:textId="77777777" w:rsidR="00D55FD8" w:rsidRDefault="00000000">
            <w:pPr>
              <w:pStyle w:val="Szvegtrzs"/>
              <w:keepNext/>
              <w:suppressAutoHyphens/>
              <w:spacing w:after="0" w:line="240" w:lineRule="auto"/>
              <w:ind w:left="34"/>
              <w:outlineLvl w:val="0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1.3. Departamentul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196908E6" w14:textId="77777777" w:rsidR="00D55FD8" w:rsidRDefault="00000000">
            <w:pPr>
              <w:keepNext/>
              <w:suppressAutoHyphens/>
              <w:ind w:left="90"/>
              <w:outlineLvl w:val="0"/>
            </w:pP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Maghiar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</w:t>
            </w:r>
            <w:proofErr w:type="spellEnd"/>
          </w:p>
        </w:tc>
      </w:tr>
      <w:tr w:rsidR="00D55FD8" w14:paraId="5B81D796" w14:textId="77777777" w:rsidTr="005522D8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71C3EDA5" w14:textId="77777777" w:rsidR="00D55FD8" w:rsidRDefault="00000000">
            <w:pPr>
              <w:pStyle w:val="Szvegtrzs"/>
              <w:suppressAutoHyphens/>
              <w:spacing w:after="0" w:line="240" w:lineRule="auto"/>
              <w:ind w:left="34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1.4.</w:t>
            </w:r>
            <w:r>
              <w:rPr>
                <w:rStyle w:val="Egyiksem"/>
                <w:rFonts w:ascii="Cambria Bold" w:hAnsi="Cambria Bold"/>
                <w:kern w:val="0"/>
                <w:sz w:val="20"/>
                <w:szCs w:val="20"/>
              </w:rPr>
              <w:t xml:space="preserve"> 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Domeniul de studii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0480C7E9" w14:textId="77777777" w:rsidR="00D55FD8" w:rsidRDefault="00000000">
            <w:pPr>
              <w:keepNext/>
              <w:suppressAutoHyphens/>
              <w:ind w:left="90"/>
              <w:outlineLvl w:val="0"/>
            </w:pP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</w:t>
            </w:r>
            <w:proofErr w:type="spellEnd"/>
          </w:p>
        </w:tc>
      </w:tr>
      <w:tr w:rsidR="00D55FD8" w14:paraId="32A2B1C2" w14:textId="77777777" w:rsidTr="005522D8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1F387A33" w14:textId="77777777" w:rsidR="00D55FD8" w:rsidRDefault="00000000">
            <w:pPr>
              <w:pStyle w:val="Szvegtrzs"/>
              <w:suppressAutoHyphens/>
              <w:spacing w:after="0" w:line="240" w:lineRule="auto"/>
              <w:ind w:left="34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1.5.</w:t>
            </w:r>
            <w:r>
              <w:rPr>
                <w:rStyle w:val="Egyiksem"/>
                <w:rFonts w:ascii="Cambria Bold" w:hAnsi="Cambria Bold"/>
                <w:kern w:val="0"/>
                <w:sz w:val="20"/>
                <w:szCs w:val="20"/>
              </w:rPr>
              <w:t xml:space="preserve"> 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Ciclul de studii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54B4AECC" w14:textId="77777777" w:rsidR="00D55FD8" w:rsidRDefault="00000000">
            <w:pPr>
              <w:keepNext/>
              <w:suppressAutoHyphens/>
              <w:ind w:left="90"/>
              <w:outlineLvl w:val="0"/>
            </w:pP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Licenta</w:t>
            </w:r>
            <w:proofErr w:type="spellEnd"/>
          </w:p>
        </w:tc>
      </w:tr>
      <w:tr w:rsidR="00D55FD8" w14:paraId="790F5820" w14:textId="77777777" w:rsidTr="005522D8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268A3DAA" w14:textId="77777777" w:rsidR="00D55FD8" w:rsidRDefault="00000000">
            <w:pPr>
              <w:pStyle w:val="Szvegtrzs"/>
              <w:keepNext/>
              <w:suppressAutoHyphens/>
              <w:spacing w:after="0" w:line="240" w:lineRule="auto"/>
              <w:ind w:left="34"/>
              <w:outlineLvl w:val="1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1.6. Programul de studii / Calificarea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206C6299" w14:textId="77777777" w:rsidR="00D55FD8" w:rsidRDefault="00000000">
            <w:pPr>
              <w:keepNext/>
              <w:suppressAutoHyphens/>
              <w:ind w:left="90"/>
              <w:outlineLvl w:val="0"/>
            </w:pP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Actorie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/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Teatrologie</w:t>
            </w:r>
            <w:proofErr w:type="spellEnd"/>
          </w:p>
        </w:tc>
      </w:tr>
      <w:tr w:rsidR="00D55FD8" w14:paraId="7AA3A990" w14:textId="77777777" w:rsidTr="005522D8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5CB4CDF1" w14:textId="77777777" w:rsidR="00D55FD8" w:rsidRDefault="00000000">
            <w:pPr>
              <w:pStyle w:val="Szvegtrzs"/>
              <w:keepNext/>
              <w:suppressAutoHyphens/>
              <w:spacing w:after="0" w:line="240" w:lineRule="auto"/>
              <w:ind w:left="34"/>
              <w:outlineLvl w:val="1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pt-PT"/>
              </w:rPr>
              <w:t xml:space="preserve">1.7. Forma de 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învățământ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D7C3B" w14:textId="4BC1A5D7" w:rsidR="00D55FD8" w:rsidRDefault="005522D8">
            <w:pPr>
              <w:keepNext/>
              <w:suppressAutoHyphens/>
              <w:outlineLvl w:val="0"/>
            </w:pPr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Învățământ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cu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frecvență</w:t>
            </w:r>
            <w:proofErr w:type="spellEnd"/>
          </w:p>
        </w:tc>
      </w:tr>
    </w:tbl>
    <w:p w14:paraId="73ACFA1D" w14:textId="77777777" w:rsidR="00D55FD8" w:rsidRDefault="00D55FD8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4E040DAA" w14:textId="77777777" w:rsidR="00D55FD8" w:rsidRDefault="00D55FD8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0C8D1897" w14:textId="77777777" w:rsidR="00D55FD8" w:rsidRDefault="00000000">
      <w:pPr>
        <w:pStyle w:val="Szvegtrzs"/>
        <w:spacing w:after="0"/>
        <w:ind w:left="142" w:hanging="142"/>
        <w:rPr>
          <w:rStyle w:val="Egyiksem"/>
          <w:rFonts w:ascii="Cambria Bold" w:eastAsia="Cambria Bold" w:hAnsi="Cambria Bold" w:cs="Cambria Bold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2. Date despre disciplină</w:t>
      </w:r>
    </w:p>
    <w:tbl>
      <w:tblPr>
        <w:tblW w:w="98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1741"/>
        <w:gridCol w:w="511"/>
        <w:gridCol w:w="171"/>
        <w:gridCol w:w="792"/>
        <w:gridCol w:w="395"/>
        <w:gridCol w:w="528"/>
        <w:gridCol w:w="1585"/>
        <w:gridCol w:w="528"/>
        <w:gridCol w:w="531"/>
        <w:gridCol w:w="1585"/>
        <w:gridCol w:w="1455"/>
      </w:tblGrid>
      <w:tr w:rsidR="00D55FD8" w14:paraId="3A18CBAE" w14:textId="77777777">
        <w:trPr>
          <w:trHeight w:val="490"/>
        </w:trPr>
        <w:tc>
          <w:tcPr>
            <w:tcW w:w="2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50690" w14:textId="77777777" w:rsidR="00D55FD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2.1. Denumirea disciplinei</w:t>
            </w:r>
          </w:p>
        </w:tc>
        <w:tc>
          <w:tcPr>
            <w:tcW w:w="4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99483" w14:textId="77777777" w:rsidR="00D55FD8" w:rsidRDefault="00000000">
            <w:pPr>
              <w:suppressAutoHyphens/>
            </w:pPr>
            <w:r>
              <w:rPr>
                <w:rFonts w:ascii="Cambria Bold" w:eastAsia="Aptos" w:hAnsi="Cambria Bold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Istoria </w:t>
            </w:r>
            <w:proofErr w:type="spellStart"/>
            <w:r>
              <w:rPr>
                <w:rFonts w:ascii="Cambria Bold" w:eastAsia="Aptos" w:hAnsi="Cambria Bold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Teatrului</w:t>
            </w:r>
            <w:proofErr w:type="spellEnd"/>
            <w:r>
              <w:rPr>
                <w:rFonts w:ascii="Cambria Bold" w:eastAsia="Aptos" w:hAnsi="Cambria Bold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6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32307" w14:textId="77777777" w:rsidR="00D55FD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Codul disciplinei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3C1A5" w14:textId="77777777" w:rsidR="00D55FD8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VLM6701</w:t>
            </w:r>
          </w:p>
        </w:tc>
      </w:tr>
      <w:tr w:rsidR="00D55FD8" w14:paraId="77A1684C" w14:textId="77777777">
        <w:trPr>
          <w:trHeight w:val="250"/>
        </w:trPr>
        <w:tc>
          <w:tcPr>
            <w:tcW w:w="32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644AABE6" w14:textId="77777777" w:rsidR="00D55FD8" w:rsidRDefault="00000000">
            <w:pPr>
              <w:pStyle w:val="Szvegtrzs"/>
              <w:suppressAutoHyphens/>
              <w:spacing w:after="0" w:line="240" w:lineRule="auto"/>
              <w:ind w:left="34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2.2. Titularul activităților de curs </w:t>
            </w:r>
          </w:p>
        </w:tc>
        <w:tc>
          <w:tcPr>
            <w:tcW w:w="66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180A8" w14:textId="77777777" w:rsidR="00D55FD8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Dr. Bodó A. Ottó</w:t>
            </w:r>
          </w:p>
        </w:tc>
      </w:tr>
      <w:tr w:rsidR="00D55FD8" w14:paraId="39E0433A" w14:textId="77777777">
        <w:trPr>
          <w:trHeight w:val="490"/>
        </w:trPr>
        <w:tc>
          <w:tcPr>
            <w:tcW w:w="32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062B1F74" w14:textId="77777777" w:rsidR="00D55FD8" w:rsidRDefault="00000000">
            <w:pPr>
              <w:pStyle w:val="Szvegtrzs"/>
              <w:suppressAutoHyphens/>
              <w:spacing w:after="0" w:line="240" w:lineRule="auto"/>
              <w:ind w:left="34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2.3. Titularul activităților de seminar </w:t>
            </w:r>
          </w:p>
        </w:tc>
        <w:tc>
          <w:tcPr>
            <w:tcW w:w="66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25193" w14:textId="77777777" w:rsidR="00D55FD8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Dr. Bodó A. Ottó</w:t>
            </w:r>
          </w:p>
        </w:tc>
      </w:tr>
      <w:tr w:rsidR="00D55FD8" w14:paraId="36828A41" w14:textId="77777777">
        <w:trPr>
          <w:trHeight w:val="490"/>
        </w:trPr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6B7FE534" w14:textId="77777777" w:rsidR="00D55FD8" w:rsidRDefault="00000000">
            <w:pPr>
              <w:pStyle w:val="Szvegtrzs"/>
              <w:suppressAutoHyphens/>
              <w:spacing w:after="0" w:line="240" w:lineRule="auto"/>
              <w:ind w:left="34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2.4. Anul de studiu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8F3A1" w14:textId="1B19313F" w:rsidR="00D55FD8" w:rsidRDefault="0070066F">
            <w:r>
              <w:t>III</w:t>
            </w:r>
          </w:p>
        </w:tc>
        <w:tc>
          <w:tcPr>
            <w:tcW w:w="1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72501" w14:textId="77777777" w:rsidR="00D55FD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2.5. Semestrul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37614" w14:textId="637B6BE2" w:rsidR="00D55FD8" w:rsidRDefault="0070066F">
            <w:r>
              <w:t>6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58129" w14:textId="77777777" w:rsidR="00D55FD8" w:rsidRDefault="00000000">
            <w:pPr>
              <w:pStyle w:val="Szvegtrzs"/>
              <w:suppressAutoHyphens/>
              <w:spacing w:after="0" w:line="240" w:lineRule="auto"/>
              <w:rPr>
                <w:rStyle w:val="Egyiksem"/>
                <w:rFonts w:ascii="Cambria" w:eastAsia="Cambria" w:hAnsi="Cambria" w:cs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2.6. Tipul </w:t>
            </w:r>
          </w:p>
          <w:p w14:paraId="7398B598" w14:textId="77777777" w:rsidR="00D55FD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de evaluare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B6ECC" w14:textId="77777777" w:rsidR="00D55FD8" w:rsidRDefault="00000000">
            <w:pPr>
              <w:pStyle w:val="Szvegtrzs"/>
              <w:suppressAutoHyphens/>
              <w:spacing w:after="0" w:line="240" w:lineRule="auto"/>
              <w:jc w:val="center"/>
            </w:pPr>
            <w:r>
              <w:rPr>
                <w:rFonts w:ascii="Cambria" w:hAnsi="Cambria"/>
                <w:sz w:val="20"/>
                <w:szCs w:val="20"/>
                <w:u w:color="FF0000"/>
              </w:rPr>
              <w:t>E</w:t>
            </w: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65536" w14:textId="77777777" w:rsidR="00D55FD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2.7. Regimul disciplinei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FCEEF" w14:textId="77777777" w:rsidR="00D55FD8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18"/>
                <w:szCs w:val="1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DF</w:t>
            </w:r>
          </w:p>
        </w:tc>
      </w:tr>
    </w:tbl>
    <w:p w14:paraId="48FEBAE0" w14:textId="77777777" w:rsidR="00D55FD8" w:rsidRDefault="00D55FD8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6F54065A" w14:textId="77777777" w:rsidR="00D55FD8" w:rsidRDefault="00D55FD8">
      <w:pPr>
        <w:pStyle w:val="Szvegtrzs"/>
        <w:suppressAutoHyphens/>
        <w:spacing w:after="0"/>
        <w:ind w:firstLine="720"/>
        <w:rPr>
          <w:rStyle w:val="Egyiksem"/>
          <w:rFonts w:ascii="Cambria" w:eastAsia="Cambria" w:hAnsi="Cambria" w:cs="Cambria"/>
          <w:sz w:val="20"/>
          <w:szCs w:val="20"/>
        </w:rPr>
      </w:pPr>
    </w:p>
    <w:p w14:paraId="0584A8E1" w14:textId="77777777" w:rsidR="00D55FD8" w:rsidRDefault="00000000">
      <w:pPr>
        <w:pStyle w:val="Szvegtrzs"/>
        <w:suppressAutoHyphens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 xml:space="preserve">3. Timpul total estimat </w:t>
      </w:r>
      <w:r>
        <w:rPr>
          <w:rStyle w:val="Egyiksem"/>
          <w:rFonts w:ascii="Cambria" w:hAnsi="Cambria"/>
          <w:sz w:val="20"/>
          <w:szCs w:val="20"/>
        </w:rPr>
        <w:t>(ore pe semestru al activităților didactice)</w:t>
      </w:r>
    </w:p>
    <w:tbl>
      <w:tblPr>
        <w:tblW w:w="1048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D55FD8" w14:paraId="20343F8E" w14:textId="77777777">
        <w:trPr>
          <w:trHeight w:val="25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F6EB8" w14:textId="77777777" w:rsidR="00D55FD8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3.1. Num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ăr de ore pe săptămână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75E69" w14:textId="77777777" w:rsidR="00D55FD8" w:rsidRDefault="00000000">
            <w:pPr>
              <w:pStyle w:val="Szvegtrzs"/>
              <w:suppressAutoHyphens/>
              <w:spacing w:after="0" w:line="240" w:lineRule="auto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DCC9E" w14:textId="77777777" w:rsidR="00D55FD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FA796" w14:textId="77777777" w:rsidR="00D55FD8" w:rsidRDefault="00000000">
            <w:pPr>
              <w:pStyle w:val="Szvegtrzs"/>
              <w:suppressAutoHyphens/>
              <w:spacing w:after="0" w:line="240" w:lineRule="auto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CE555" w14:textId="77777777" w:rsidR="00D55FD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3.3. seminar/ laborator/ proiect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6BE6E" w14:textId="77777777" w:rsidR="00D55FD8" w:rsidRDefault="00000000">
            <w:pPr>
              <w:pStyle w:val="Szvegtrzs"/>
              <w:spacing w:after="0" w:line="240" w:lineRule="auto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2</w:t>
            </w:r>
          </w:p>
        </w:tc>
      </w:tr>
      <w:tr w:rsidR="00D55FD8" w14:paraId="57FA5036" w14:textId="77777777">
        <w:trPr>
          <w:trHeight w:val="25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6E9E7" w14:textId="77777777" w:rsidR="00D55FD8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3.4. Total ore din planul de învățământ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8090D" w14:textId="77777777" w:rsidR="00D55FD8" w:rsidRDefault="00000000">
            <w:pPr>
              <w:pStyle w:val="Szvegtrzs"/>
              <w:suppressAutoHyphens/>
              <w:spacing w:after="0" w:line="240" w:lineRule="auto"/>
              <w:jc w:val="center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56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01229" w14:textId="77777777" w:rsidR="00D55FD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din care: 3.5.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curs</w:t>
            </w:r>
            <w:proofErr w:type="spellEnd"/>
            <w:r>
              <w:rPr>
                <w:rStyle w:val="Egyiksem"/>
                <w:rFonts w:ascii="Cambria" w:hAnsi="Cambria"/>
                <w:color w:val="FF0000"/>
                <w:sz w:val="20"/>
                <w:szCs w:val="20"/>
                <w:u w:color="FF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591F3" w14:textId="77777777" w:rsidR="00D55FD8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CF60F" w14:textId="77777777" w:rsidR="00D55FD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3.6 seminar/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laborator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89509" w14:textId="77777777" w:rsidR="00D55FD8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 Bold" w:eastAsia="Aptos" w:hAnsi="Cambria Bold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28</w:t>
            </w:r>
          </w:p>
        </w:tc>
      </w:tr>
      <w:tr w:rsidR="00D55FD8" w14:paraId="175A759B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40E92" w14:textId="77777777" w:rsidR="00D55FD8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proofErr w:type="spellStart"/>
            <w:r>
              <w:rPr>
                <w:rStyle w:val="Egyiksem"/>
                <w:rFonts w:ascii="Cambria Bold" w:hAnsi="Cambria Bold"/>
                <w:sz w:val="20"/>
                <w:szCs w:val="20"/>
                <w:lang w:val="pt-PT"/>
              </w:rPr>
              <w:t>Distribu</w:t>
            </w:r>
            <w:proofErr w:type="spellEnd"/>
            <w:r>
              <w:rPr>
                <w:rStyle w:val="Egyiksem"/>
                <w:rFonts w:ascii="Cambria Bold" w:hAnsi="Cambria Bold"/>
                <w:sz w:val="20"/>
                <w:szCs w:val="20"/>
              </w:rPr>
              <w:t>ția fondului de timp pentru studiul individual (SI) și activităț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 xml:space="preserve">i de </w:t>
            </w:r>
            <w:proofErr w:type="spellStart"/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autoinstruire</w:t>
            </w:r>
            <w:proofErr w:type="spellEnd"/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 xml:space="preserve"> (AI)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0FC08C" w14:textId="77777777" w:rsidR="00D55FD8" w:rsidRDefault="00000000">
            <w:pPr>
              <w:pStyle w:val="Szvegtrzs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ore</w:t>
            </w:r>
          </w:p>
        </w:tc>
      </w:tr>
      <w:tr w:rsidR="00D55FD8" w14:paraId="29F0F6F3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E7E60" w14:textId="77777777" w:rsidR="00D55FD8" w:rsidRDefault="00000000">
            <w:pPr>
              <w:pStyle w:val="Szvegtrzs"/>
              <w:suppressAutoHyphens/>
              <w:spacing w:after="0" w:line="240" w:lineRule="auto"/>
            </w:pP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Studiul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după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manual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,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suport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de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curs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,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bibliografie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și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notițe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(AI)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2CBCB" w14:textId="77777777" w:rsidR="00D55FD8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23</w:t>
            </w:r>
          </w:p>
        </w:tc>
      </w:tr>
      <w:tr w:rsidR="00D55FD8" w14:paraId="6AD87DA0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E97B4" w14:textId="77777777" w:rsidR="00D55FD8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lastRenderedPageBreak/>
              <w:t>Documentare suplimentară în bibliotecă, pe platformele electronice de specialitate și pe teren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E9C8C" w14:textId="77777777" w:rsidR="00D55FD8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28</w:t>
            </w:r>
          </w:p>
        </w:tc>
      </w:tr>
      <w:tr w:rsidR="00D55FD8" w14:paraId="01469EA8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84A01" w14:textId="77777777" w:rsidR="00D55FD8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Pregătire seminare/ laboratoare/ proiecte, teme, referate, portofolii și eseuri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BCAF9" w14:textId="77777777" w:rsidR="00D55FD8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</w:t>
            </w:r>
          </w:p>
        </w:tc>
      </w:tr>
      <w:tr w:rsidR="00D55FD8" w14:paraId="54D62643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1519A" w14:textId="77777777" w:rsidR="00D55FD8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Tutoriat (consiliere profesională)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427C3" w14:textId="77777777" w:rsidR="00D55FD8" w:rsidRDefault="00D55FD8"/>
        </w:tc>
      </w:tr>
      <w:tr w:rsidR="00D55FD8" w14:paraId="164FE893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6C64C" w14:textId="77777777" w:rsidR="00D55FD8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Examin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ări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22DB2" w14:textId="77777777" w:rsidR="00D55FD8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</w:tr>
      <w:tr w:rsidR="00D55FD8" w14:paraId="7EBE49A7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9F9E4" w14:textId="77777777" w:rsidR="00D55FD8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Alte activităţi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452EE" w14:textId="77777777" w:rsidR="00D55FD8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</w:tr>
      <w:tr w:rsidR="00D55FD8" w14:paraId="560C7E88" w14:textId="77777777">
        <w:trPr>
          <w:trHeight w:val="250"/>
        </w:trPr>
        <w:tc>
          <w:tcPr>
            <w:tcW w:w="6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C79A9" w14:textId="77777777" w:rsidR="00D55FD8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3.7. Total ore studiu individual (SI) și activităț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 xml:space="preserve">i de </w:t>
            </w:r>
            <w:proofErr w:type="spellStart"/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autoinstruire</w:t>
            </w:r>
            <w:proofErr w:type="spellEnd"/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 xml:space="preserve"> (AI)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43B1D" w14:textId="77777777" w:rsidR="00D55FD8" w:rsidRDefault="00000000">
            <w:pPr>
              <w:pStyle w:val="Szvegtrzs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 Bold" w:hAnsi="Cambria Bold"/>
                <w:sz w:val="20"/>
                <w:szCs w:val="20"/>
              </w:rPr>
              <w:t>69</w:t>
            </w:r>
          </w:p>
        </w:tc>
      </w:tr>
      <w:tr w:rsidR="00D55FD8" w14:paraId="6701B430" w14:textId="77777777">
        <w:trPr>
          <w:trHeight w:val="250"/>
        </w:trPr>
        <w:tc>
          <w:tcPr>
            <w:tcW w:w="6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F0DAF" w14:textId="77777777" w:rsidR="00D55FD8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3.8. Total ore pe semestru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CCA17" w14:textId="77777777" w:rsidR="00D55FD8" w:rsidRDefault="00000000">
            <w:pPr>
              <w:pStyle w:val="Szvegtrzs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 Bold" w:hAnsi="Cambria Bold"/>
                <w:sz w:val="20"/>
                <w:szCs w:val="20"/>
              </w:rPr>
              <w:t>125</w:t>
            </w:r>
          </w:p>
        </w:tc>
      </w:tr>
      <w:tr w:rsidR="00D55FD8" w14:paraId="1C5BC2CD" w14:textId="77777777">
        <w:trPr>
          <w:trHeight w:val="250"/>
        </w:trPr>
        <w:tc>
          <w:tcPr>
            <w:tcW w:w="6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A7B7D" w14:textId="77777777" w:rsidR="00D55FD8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 Bold" w:hAnsi="Cambria Bold"/>
                <w:sz w:val="20"/>
                <w:szCs w:val="20"/>
                <w:lang w:val="pt-PT"/>
              </w:rPr>
              <w:t>3.9. Num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ărul de credite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05362" w14:textId="77777777" w:rsidR="00D55FD8" w:rsidRDefault="00000000">
            <w:pPr>
              <w:pStyle w:val="Szvegtrzs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 Bold" w:hAnsi="Cambria Bold"/>
                <w:sz w:val="20"/>
                <w:szCs w:val="20"/>
              </w:rPr>
              <w:t>5</w:t>
            </w:r>
          </w:p>
        </w:tc>
      </w:tr>
    </w:tbl>
    <w:p w14:paraId="074CF10B" w14:textId="77777777" w:rsidR="00D55FD8" w:rsidRDefault="00D55FD8">
      <w:pPr>
        <w:pStyle w:val="Szvegtrzs"/>
        <w:suppressAutoHyphens/>
        <w:spacing w:after="0" w:line="240" w:lineRule="auto"/>
        <w:jc w:val="both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2DC7D9CF" w14:textId="77777777" w:rsidR="00D55FD8" w:rsidRDefault="00000000">
      <w:pPr>
        <w:pStyle w:val="Szvegtrzs"/>
        <w:suppressAutoHyphens/>
        <w:spacing w:after="0" w:line="240" w:lineRule="auto"/>
        <w:jc w:val="both"/>
        <w:rPr>
          <w:rStyle w:val="Egyiksem"/>
          <w:rFonts w:ascii="Cambria" w:eastAsia="Cambria" w:hAnsi="Cambria" w:cs="Cambria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  <w:lang w:val="it-IT"/>
        </w:rPr>
        <w:t xml:space="preserve">4. </w:t>
      </w:r>
      <w:proofErr w:type="spellStart"/>
      <w:r>
        <w:rPr>
          <w:rStyle w:val="Egyiksem"/>
          <w:rFonts w:ascii="Cambria Bold" w:hAnsi="Cambria Bold"/>
          <w:sz w:val="20"/>
          <w:szCs w:val="20"/>
          <w:lang w:val="it-IT"/>
        </w:rPr>
        <w:t>Precondi</w:t>
      </w:r>
      <w:proofErr w:type="spellEnd"/>
      <w:r>
        <w:rPr>
          <w:rStyle w:val="Egyiksem"/>
          <w:rFonts w:ascii="Cambria Bold" w:hAnsi="Cambria Bold"/>
          <w:sz w:val="20"/>
          <w:szCs w:val="20"/>
        </w:rPr>
        <w:t xml:space="preserve">ții </w:t>
      </w:r>
      <w:r>
        <w:rPr>
          <w:rStyle w:val="Egyiksem"/>
          <w:rFonts w:ascii="Cambria" w:hAnsi="Cambria"/>
          <w:sz w:val="20"/>
          <w:szCs w:val="20"/>
        </w:rPr>
        <w:t>(acolo unde este cazul)</w:t>
      </w:r>
    </w:p>
    <w:tbl>
      <w:tblPr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1844"/>
        <w:gridCol w:w="8647"/>
      </w:tblGrid>
      <w:tr w:rsidR="00D55FD8" w14:paraId="5B7D51B2" w14:textId="77777777">
        <w:trPr>
          <w:trHeight w:val="25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BB77C" w14:textId="77777777" w:rsidR="00D55FD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es-ES_tradnl"/>
              </w:rPr>
              <w:t xml:space="preserve">4.1. de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es-ES_tradnl"/>
              </w:rPr>
              <w:t>curriculum</w:t>
            </w:r>
            <w:proofErr w:type="spellEnd"/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80" w:type="dxa"/>
            </w:tcMar>
            <w:vAlign w:val="center"/>
          </w:tcPr>
          <w:p w14:paraId="61BAEF5B" w14:textId="77777777" w:rsidR="00D55FD8" w:rsidRDefault="00000000">
            <w:pPr>
              <w:suppressAutoHyphens/>
              <w:ind w:left="72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—</w:t>
            </w:r>
          </w:p>
        </w:tc>
      </w:tr>
      <w:tr w:rsidR="00D55FD8" w14:paraId="77C50008" w14:textId="77777777">
        <w:trPr>
          <w:trHeight w:val="25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3F91F" w14:textId="77777777" w:rsidR="00D55FD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 xml:space="preserve">4.2. de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competen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</w:rPr>
              <w:t>țe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80" w:type="dxa"/>
            </w:tcMar>
            <w:vAlign w:val="center"/>
          </w:tcPr>
          <w:p w14:paraId="206903D7" w14:textId="77777777" w:rsidR="00D55FD8" w:rsidRDefault="00000000">
            <w:pPr>
              <w:suppressAutoHyphens/>
              <w:ind w:left="72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—</w:t>
            </w:r>
          </w:p>
        </w:tc>
      </w:tr>
    </w:tbl>
    <w:p w14:paraId="5B9F2432" w14:textId="77777777" w:rsidR="00D55FD8" w:rsidRDefault="00D55FD8">
      <w:pPr>
        <w:pStyle w:val="Szvegtrzs"/>
        <w:widowControl w:val="0"/>
        <w:suppressAutoHyphens/>
        <w:spacing w:after="0" w:line="240" w:lineRule="auto"/>
        <w:jc w:val="both"/>
        <w:rPr>
          <w:rStyle w:val="Egyiksem"/>
          <w:rFonts w:ascii="Cambria" w:eastAsia="Cambria" w:hAnsi="Cambria" w:cs="Cambria"/>
          <w:sz w:val="20"/>
          <w:szCs w:val="20"/>
        </w:rPr>
      </w:pPr>
    </w:p>
    <w:p w14:paraId="033C8495" w14:textId="77777777" w:rsidR="00D55FD8" w:rsidRDefault="00D55FD8">
      <w:pPr>
        <w:pStyle w:val="Szvegtrzs"/>
        <w:suppressAutoHyphens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43B7099E" w14:textId="77777777" w:rsidR="00D55FD8" w:rsidRDefault="00000000">
      <w:pPr>
        <w:pStyle w:val="Szvegtrzs"/>
        <w:suppressAutoHyphens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  <w:lang w:val="it-IT"/>
        </w:rPr>
        <w:t>5. Condi</w:t>
      </w:r>
      <w:r>
        <w:rPr>
          <w:rStyle w:val="Egyiksem"/>
          <w:rFonts w:ascii="Cambria Bold" w:hAnsi="Cambria Bold"/>
          <w:sz w:val="20"/>
          <w:szCs w:val="20"/>
        </w:rPr>
        <w:t xml:space="preserve">ții </w:t>
      </w:r>
      <w:r>
        <w:rPr>
          <w:rStyle w:val="Egyiksem"/>
          <w:rFonts w:ascii="Cambria" w:hAnsi="Cambria"/>
          <w:sz w:val="20"/>
          <w:szCs w:val="20"/>
        </w:rPr>
        <w:t>(acolo unde este cazul)</w:t>
      </w:r>
    </w:p>
    <w:tbl>
      <w:tblPr>
        <w:tblW w:w="104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4395"/>
        <w:gridCol w:w="6044"/>
      </w:tblGrid>
      <w:tr w:rsidR="00D55FD8" w14:paraId="66C163AD" w14:textId="77777777">
        <w:trPr>
          <w:trHeight w:val="49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8C2CC" w14:textId="77777777" w:rsidR="00D55FD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 xml:space="preserve">5.1. de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desf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</w:rPr>
              <w:t>ășurare a cursului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5F921" w14:textId="77777777" w:rsidR="00D55FD8" w:rsidRDefault="00000000">
            <w:pPr>
              <w:suppressAutoHyphens/>
            </w:pP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Folosirea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bibliografiei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specialitate</w:t>
            </w:r>
            <w:proofErr w:type="spellEnd"/>
          </w:p>
          <w:p w14:paraId="2E434BD8" w14:textId="77777777" w:rsidR="00D55FD8" w:rsidRDefault="00000000">
            <w:pPr>
              <w:suppressAutoHyphens/>
            </w:pP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Posibilitate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proiectare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video-audio</w:t>
            </w:r>
          </w:p>
        </w:tc>
      </w:tr>
      <w:tr w:rsidR="00D55FD8" w14:paraId="0C0B1485" w14:textId="77777777">
        <w:trPr>
          <w:trHeight w:val="49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9C542" w14:textId="77777777" w:rsidR="00D55FD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 xml:space="preserve">5.2. de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desf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</w:rPr>
              <w:t>ășurare a seminarului/ laboratorului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12D8D" w14:textId="77777777" w:rsidR="00D55FD8" w:rsidRDefault="00000000">
            <w:pPr>
              <w:suppressAutoHyphens/>
            </w:pP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Folosirea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bibliografiei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specialitate</w:t>
            </w:r>
            <w:proofErr w:type="spellEnd"/>
          </w:p>
          <w:p w14:paraId="272D3305" w14:textId="77777777" w:rsidR="00D55FD8" w:rsidRDefault="00000000">
            <w:pPr>
              <w:suppressAutoHyphens/>
            </w:pP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Posibilitate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proiectare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video-audio</w:t>
            </w:r>
          </w:p>
        </w:tc>
      </w:tr>
    </w:tbl>
    <w:p w14:paraId="201EF3A8" w14:textId="77777777" w:rsidR="00D55FD8" w:rsidRDefault="00D55FD8">
      <w:pPr>
        <w:pStyle w:val="Szvegtrzs"/>
        <w:widowControl w:val="0"/>
        <w:suppressAutoHyphens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5E76367E" w14:textId="77777777" w:rsidR="00D55FD8" w:rsidRDefault="00D55FD8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78155E08" w14:textId="77777777" w:rsidR="00D55FD8" w:rsidRDefault="00000000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6. Rezultatele învățării</w:t>
      </w:r>
    </w:p>
    <w:tbl>
      <w:tblPr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852"/>
        <w:gridCol w:w="9639"/>
      </w:tblGrid>
      <w:tr w:rsidR="00D55FD8" w14:paraId="579AFF80" w14:textId="77777777">
        <w:trPr>
          <w:trHeight w:val="130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6C54613" w14:textId="77777777" w:rsidR="00D55FD8" w:rsidRDefault="00000000">
            <w:pPr>
              <w:pStyle w:val="Szvegtrzs"/>
              <w:spacing w:after="0" w:line="240" w:lineRule="auto"/>
              <w:ind w:left="113" w:right="113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  <w:lang w:val="it-IT"/>
              </w:rPr>
              <w:t>Cuno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ștințe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E39C5" w14:textId="77777777" w:rsidR="00D55FD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Studentul cunoaște relatiile dintre epocile istorice, evenimentele sociale și curentele artistice din teatrul maghiar din Transilvania</w:t>
            </w:r>
          </w:p>
        </w:tc>
      </w:tr>
      <w:tr w:rsidR="00D55FD8" w14:paraId="52DB17A7" w14:textId="77777777">
        <w:trPr>
          <w:trHeight w:val="123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048AF88" w14:textId="77777777" w:rsidR="00D55FD8" w:rsidRDefault="00000000">
            <w:pPr>
              <w:pStyle w:val="Szvegtrzs"/>
              <w:spacing w:after="0" w:line="240" w:lineRule="auto"/>
              <w:ind w:left="113" w:right="113"/>
              <w:jc w:val="center"/>
            </w:pPr>
            <w:proofErr w:type="spellStart"/>
            <w:r>
              <w:rPr>
                <w:rStyle w:val="Egyiksem"/>
                <w:rFonts w:ascii="Cambria Bold" w:hAnsi="Cambria Bold"/>
                <w:sz w:val="20"/>
                <w:szCs w:val="20"/>
                <w:lang w:val="it-IT"/>
              </w:rPr>
              <w:t>Aptitudini</w:t>
            </w:r>
            <w:proofErr w:type="spellEnd"/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2F309" w14:textId="77777777" w:rsidR="00D55FD8" w:rsidRDefault="00000000">
            <w:pPr>
              <w:pStyle w:val="Szvegtrzs"/>
              <w:spacing w:after="0" w:line="240" w:lineRule="auto"/>
              <w:rPr>
                <w:rStyle w:val="Egyiksem"/>
                <w:rFonts w:ascii="Cambria" w:eastAsia="Cambria" w:hAnsi="Cambria" w:cs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Studentul este capabil să să încadreze un text dramatic în contextul specific al istoriei teatrului și dramaturgiei maghiare din Transilvania</w:t>
            </w:r>
          </w:p>
          <w:p w14:paraId="4DB2790F" w14:textId="77777777" w:rsidR="00D55FD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Este capabil să identifice principalele abordă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ri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regizorale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 xml:space="preserve"> individuale,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tr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</w:rPr>
              <w:t>ăsăturile stilistice și limbajul (limbajele) formal(e) ale teatrului maghiar din Transilvania</w:t>
            </w:r>
          </w:p>
        </w:tc>
      </w:tr>
      <w:tr w:rsidR="00D55FD8" w14:paraId="02B3E83E" w14:textId="77777777">
        <w:trPr>
          <w:trHeight w:val="153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74E64" w14:textId="77777777" w:rsidR="00D55FD8" w:rsidRDefault="00000000">
            <w:pPr>
              <w:pStyle w:val="Szvegtrzs"/>
              <w:spacing w:after="0" w:line="240" w:lineRule="auto"/>
              <w:jc w:val="center"/>
              <w:rPr>
                <w:rStyle w:val="Egyiksem"/>
                <w:rFonts w:ascii="Cambria Bold" w:eastAsia="Cambria Bold" w:hAnsi="Cambria Bold" w:cs="Cambria Bold"/>
                <w:sz w:val="20"/>
                <w:szCs w:val="20"/>
              </w:rPr>
            </w:pPr>
            <w:proofErr w:type="spellStart"/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Responsabilit</w:t>
            </w:r>
            <w:proofErr w:type="spellEnd"/>
            <w:r>
              <w:rPr>
                <w:rStyle w:val="Egyiksem"/>
                <w:rFonts w:ascii="Cambria Bold" w:hAnsi="Cambria Bold"/>
                <w:sz w:val="20"/>
                <w:szCs w:val="20"/>
              </w:rPr>
              <w:t>ăți</w:t>
            </w:r>
          </w:p>
          <w:p w14:paraId="10F71B50" w14:textId="77777777" w:rsidR="00D55FD8" w:rsidRDefault="00000000">
            <w:pPr>
              <w:pStyle w:val="Szvegtrzs"/>
              <w:spacing w:after="0" w:line="240" w:lineRule="auto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ș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i autonomie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F7C63" w14:textId="77777777" w:rsidR="00D55FD8" w:rsidRDefault="00D55FD8"/>
        </w:tc>
      </w:tr>
    </w:tbl>
    <w:p w14:paraId="4AE132D1" w14:textId="77777777" w:rsidR="00D55FD8" w:rsidRDefault="00D55FD8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3C6760C8" w14:textId="77777777" w:rsidR="00D55FD8" w:rsidRDefault="00D55FD8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64F8B5DD" w14:textId="77777777" w:rsidR="00D55FD8" w:rsidRDefault="00000000">
      <w:pPr>
        <w:pStyle w:val="Szvegtrzs"/>
        <w:spacing w:after="0"/>
        <w:rPr>
          <w:rStyle w:val="Egyiksem"/>
          <w:rFonts w:ascii="Cambria" w:eastAsia="Cambria" w:hAnsi="Cambria" w:cs="Cambria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7. Obiectivele disciplinei</w:t>
      </w:r>
      <w:r>
        <w:rPr>
          <w:rStyle w:val="Egyiksem"/>
          <w:rFonts w:ascii="Cambria" w:hAnsi="Cambria"/>
          <w:sz w:val="20"/>
          <w:szCs w:val="20"/>
          <w:lang w:val="de-DE"/>
        </w:rPr>
        <w:t xml:space="preserve"> (</w:t>
      </w:r>
      <w:proofErr w:type="spellStart"/>
      <w:r>
        <w:rPr>
          <w:rStyle w:val="Egyiksem"/>
          <w:rFonts w:ascii="Cambria" w:hAnsi="Cambria"/>
          <w:sz w:val="20"/>
          <w:szCs w:val="20"/>
          <w:lang w:val="de-DE"/>
        </w:rPr>
        <w:t>reie</w:t>
      </w:r>
      <w:proofErr w:type="spellEnd"/>
      <w:r>
        <w:rPr>
          <w:rStyle w:val="Egyiksem"/>
          <w:rFonts w:ascii="Cambria" w:hAnsi="Cambria"/>
          <w:sz w:val="20"/>
          <w:szCs w:val="20"/>
        </w:rPr>
        <w:t>șind din grila competențelor acumulate)</w:t>
      </w:r>
    </w:p>
    <w:tbl>
      <w:tblPr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2830"/>
        <w:gridCol w:w="7661"/>
      </w:tblGrid>
      <w:tr w:rsidR="00D55FD8" w14:paraId="41930935" w14:textId="77777777">
        <w:trPr>
          <w:trHeight w:val="843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5DDFD" w14:textId="77777777" w:rsidR="00D55FD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212AB" w14:textId="77777777" w:rsidR="00D55FD8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Cunoasterea istoriei teatrului maghiar din Transilvania</w:t>
            </w:r>
          </w:p>
        </w:tc>
      </w:tr>
      <w:tr w:rsidR="00D55FD8" w14:paraId="2BC46D9A" w14:textId="77777777">
        <w:trPr>
          <w:trHeight w:val="73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4FCFD" w14:textId="77777777" w:rsidR="00D55FD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lastRenderedPageBreak/>
              <w:t>7.2 Obiectivele specifice</w:t>
            </w:r>
          </w:p>
        </w:tc>
        <w:tc>
          <w:tcPr>
            <w:tcW w:w="7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A3B5E" w14:textId="77777777" w:rsidR="00D55FD8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Cunoasterea formarii si evolutiei paradigmei teatrale maghiare din Transilvania, prezentarea relatiilor dintre situatia istorica, societate, teatru si dramaturgie</w:t>
            </w:r>
          </w:p>
        </w:tc>
      </w:tr>
    </w:tbl>
    <w:p w14:paraId="29AD685D" w14:textId="77777777" w:rsidR="00D55FD8" w:rsidRDefault="00D55FD8">
      <w:pPr>
        <w:pStyle w:val="Szvegtrzs"/>
        <w:widowControl w:val="0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7C899332" w14:textId="77777777" w:rsidR="00D55FD8" w:rsidRDefault="00D55FD8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44E0D615" w14:textId="77777777" w:rsidR="00D55FD8" w:rsidRDefault="00D55FD8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0081B348" w14:textId="77777777" w:rsidR="00D55FD8" w:rsidRDefault="00000000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8. Conținuturi</w:t>
      </w:r>
    </w:p>
    <w:tbl>
      <w:tblPr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4030"/>
        <w:gridCol w:w="2860"/>
        <w:gridCol w:w="2732"/>
      </w:tblGrid>
      <w:tr w:rsidR="00D55FD8" w14:paraId="64C217A1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787DC" w14:textId="77777777" w:rsidR="00D55FD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8.1 Curs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3A6F7" w14:textId="77777777" w:rsidR="00D55FD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Metode de predare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91EDF" w14:textId="77777777" w:rsidR="00D55FD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fr-FR"/>
              </w:rPr>
              <w:t>Observa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ții</w:t>
            </w:r>
          </w:p>
        </w:tc>
      </w:tr>
      <w:tr w:rsidR="00D55FD8" w14:paraId="57D55EA1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17015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Inttroducere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57B06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D3ACB" w14:textId="77777777" w:rsidR="00D55FD8" w:rsidRDefault="00D55FD8"/>
        </w:tc>
      </w:tr>
      <w:tr w:rsidR="00D55FD8" w14:paraId="688D3ED8" w14:textId="77777777">
        <w:trPr>
          <w:trHeight w:val="49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C1B02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maghiar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din Romania -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intelegem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prin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ez.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Aparitia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C4F15F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C9497" w14:textId="77777777" w:rsidR="00D55FD8" w:rsidRDefault="00D55FD8"/>
        </w:tc>
      </w:tr>
      <w:tr w:rsidR="00D55FD8" w14:paraId="3C5FCAC2" w14:textId="77777777">
        <w:trPr>
          <w:trHeight w:val="49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0C415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Traditiile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caracteristicile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speciale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ale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teatrului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maghiar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din Romania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F046A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9257B" w14:textId="77777777" w:rsidR="00D55FD8" w:rsidRDefault="00D55FD8"/>
        </w:tc>
      </w:tr>
      <w:tr w:rsidR="00D55FD8" w14:paraId="66612DF7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F23D9B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Structura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teatrala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maghiara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din Romania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247F1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E99DA" w14:textId="77777777" w:rsidR="00D55FD8" w:rsidRDefault="00D55FD8"/>
        </w:tc>
      </w:tr>
      <w:tr w:rsidR="00D55FD8" w14:paraId="4B204767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D3A9E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Personalitati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: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regizori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actori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E89BB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6859A" w14:textId="77777777" w:rsidR="00D55FD8" w:rsidRDefault="00D55FD8"/>
        </w:tc>
      </w:tr>
      <w:tr w:rsidR="00D55FD8" w14:paraId="7ECB2F4D" w14:textId="77777777">
        <w:trPr>
          <w:trHeight w:val="49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007D2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Harag György.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Teatralitate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Continut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forma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8CF1D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E84D9" w14:textId="77777777" w:rsidR="00D55FD8" w:rsidRDefault="00D55FD8"/>
        </w:tc>
      </w:tr>
      <w:tr w:rsidR="00D55FD8" w14:paraId="0588EAF5" w14:textId="77777777">
        <w:trPr>
          <w:trHeight w:val="49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29F32" w14:textId="77777777" w:rsidR="00D55FD8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Szabó Ódzsa József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in Oradea.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poetic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23587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C5941" w14:textId="77777777" w:rsidR="00D55FD8" w:rsidRDefault="00D55FD8"/>
        </w:tc>
      </w:tr>
      <w:tr w:rsidR="00D55FD8" w14:paraId="603211E4" w14:textId="77777777">
        <w:trPr>
          <w:trHeight w:val="49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A7265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Importanta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artistica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al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Tompa Gabor.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Managerul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Tompa Gábor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39223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A35E2" w14:textId="77777777" w:rsidR="00D55FD8" w:rsidRDefault="00D55FD8"/>
        </w:tc>
      </w:tr>
      <w:tr w:rsidR="00D55FD8" w14:paraId="1221A855" w14:textId="77777777">
        <w:trPr>
          <w:trHeight w:val="73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53C27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Bocsárdi László. De la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Figura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la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Tamási Áron. De la ritual la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multimedial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1ACB0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AB3D5" w14:textId="77777777" w:rsidR="00D55FD8" w:rsidRDefault="00D55FD8"/>
        </w:tc>
      </w:tr>
      <w:tr w:rsidR="00D55FD8" w14:paraId="032396AC" w14:textId="77777777">
        <w:trPr>
          <w:trHeight w:val="49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36FF7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Lui Barabás Olga.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Elemente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lirice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Texte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proprii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B1B38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FE791" w14:textId="77777777" w:rsidR="00D55FD8" w:rsidRDefault="00D55FD8"/>
        </w:tc>
      </w:tr>
      <w:tr w:rsidR="00D55FD8" w14:paraId="0EB396C5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7F4AB" w14:textId="77777777" w:rsidR="00D55FD8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Noi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generatii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Migrarea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in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ungaria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1EFBB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6BED3" w14:textId="77777777" w:rsidR="00D55FD8" w:rsidRDefault="00D55FD8"/>
        </w:tc>
      </w:tr>
      <w:tr w:rsidR="00D55FD8" w14:paraId="1B13D91F" w14:textId="77777777">
        <w:trPr>
          <w:trHeight w:val="49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BCF8C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Efectul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teatrului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romanesc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Interferente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teatrale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5E861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0A5C2" w14:textId="77777777" w:rsidR="00D55FD8" w:rsidRDefault="00D55FD8"/>
        </w:tc>
      </w:tr>
      <w:tr w:rsidR="00D55FD8" w14:paraId="3108782A" w14:textId="77777777">
        <w:trPr>
          <w:trHeight w:val="73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D4557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Regizori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romani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pe scene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maghiare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: Vlad Mugur, Victor Ioan Frunza, Mihai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Maniutiu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Silviu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Purcarete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 Radu Afrim, Andrei Serban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9F498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94AD3" w14:textId="77777777" w:rsidR="00D55FD8" w:rsidRDefault="00D55FD8"/>
        </w:tc>
      </w:tr>
      <w:tr w:rsidR="00D55FD8" w14:paraId="241C07B0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6B23C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Rezumat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06C82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F805B" w14:textId="77777777" w:rsidR="00D55FD8" w:rsidRDefault="00D55FD8"/>
        </w:tc>
      </w:tr>
      <w:tr w:rsidR="00D55FD8" w14:paraId="60973CCF" w14:textId="77777777">
        <w:trPr>
          <w:trHeight w:val="2026"/>
        </w:trPr>
        <w:tc>
          <w:tcPr>
            <w:tcW w:w="9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5FC29A" w14:textId="77777777" w:rsidR="00D55FD8" w:rsidRDefault="00000000">
            <w:pPr>
              <w:pStyle w:val="Szvegtrzs"/>
              <w:spacing w:after="0" w:line="240" w:lineRule="auto"/>
              <w:rPr>
                <w:rStyle w:val="Egyiksem"/>
                <w:rFonts w:ascii="Cambria" w:eastAsia="Cambria" w:hAnsi="Cambria" w:cs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Bibliografie</w:t>
            </w:r>
          </w:p>
          <w:p w14:paraId="0EB97BB8" w14:textId="77777777" w:rsidR="00D55FD8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240" w:lineRule="auto"/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Style w:val="Egyiksem"/>
                <w:rFonts w:ascii="Calibri" w:hAnsi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Kántor Lajos-Kötő József: Magyar színház Erdélyben 1919-1992 - Kriterion, Bukarest, 1994.</w:t>
            </w:r>
          </w:p>
          <w:p w14:paraId="7CCBF94A" w14:textId="77777777" w:rsidR="00D55FD8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240" w:lineRule="auto"/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Style w:val="Egyiksem"/>
                <w:rFonts w:ascii="Calibri" w:hAnsi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Ablonczy László: Egy európai Kolozsváron. Harag György színházrendező - MMA, Budapest</w:t>
            </w:r>
          </w:p>
          <w:p w14:paraId="3827759C" w14:textId="77777777" w:rsidR="00D55FD8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100" w:lineRule="atLeast"/>
              <w:rPr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Calibri" w:hAnsi="Calibri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Ichim Florica: La vorba cu Vlad Mugur - Teatrul Azi, Bucuresti, 2000.</w:t>
            </w:r>
          </w:p>
          <w:p w14:paraId="5CD7A089" w14:textId="77777777" w:rsidR="00D55FD8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100" w:lineRule="atLeast"/>
              <w:rPr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Calibri" w:hAnsi="Calibri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Runcan - Buricea-Mlinarcic: Cinci divane ad hoc - Unitext, Bucuresti, 1994.</w:t>
            </w:r>
          </w:p>
          <w:p w14:paraId="573690D1" w14:textId="77777777" w:rsidR="00D55FD8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100" w:lineRule="atLeast"/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Calibri" w:hAnsi="Calibri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Salamon András: Kiss Attila rácsai - UArtPress, Marosvásárhely, 2022.</w:t>
            </w:r>
          </w:p>
          <w:p w14:paraId="635E9517" w14:textId="77777777" w:rsidR="00D55FD8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240" w:lineRule="auto"/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Style w:val="Egyiksem"/>
                <w:rFonts w:ascii="Calibri" w:hAnsi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Szabó József Ódzsa: Színház álom-indulattal - Szigligeti Színház, Nagyvárad, 2016.</w:t>
            </w:r>
          </w:p>
          <w:p w14:paraId="3E8A742A" w14:textId="77777777" w:rsidR="00D55FD8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240" w:lineRule="auto"/>
            </w:pPr>
            <w:r>
              <w:rPr>
                <w:rStyle w:val="Egyiksem"/>
                <w:rFonts w:ascii="Calibri" w:hAnsi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Szabó K. István - Daniela Silindean: A hovatartozás illúziója - Caiete Silvane, Zilah, 2019.</w:t>
            </w:r>
          </w:p>
        </w:tc>
      </w:tr>
      <w:tr w:rsidR="00D55FD8" w14:paraId="22D61298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4AAF7" w14:textId="77777777" w:rsidR="00D55FD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F906F" w14:textId="77777777" w:rsidR="00D55FD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4CFD6" w14:textId="77777777" w:rsidR="00D55FD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Observa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ții</w:t>
            </w:r>
          </w:p>
        </w:tc>
      </w:tr>
      <w:tr w:rsidR="00D55FD8" w14:paraId="280A9E4E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8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4207F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Introducere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F625C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D1C11" w14:textId="77777777" w:rsidR="00D55FD8" w:rsidRDefault="00D55FD8"/>
        </w:tc>
      </w:tr>
      <w:tr w:rsidR="00D55FD8" w14:paraId="768B68AE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7DFFE" w14:textId="77777777" w:rsidR="00D55FD8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Barta Lajos: Iubire - r: Harag György - Tg Ms (1)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8DBF4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B00D2" w14:textId="77777777" w:rsidR="00D55FD8" w:rsidRDefault="00D55FD8"/>
        </w:tc>
      </w:tr>
      <w:tr w:rsidR="00D55FD8" w14:paraId="1C21469A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BC6BB" w14:textId="77777777" w:rsidR="00D55FD8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Barta Lajos: Iubire - r: Harag György - Tg Ms (2)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3E6F3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FCB27" w14:textId="77777777" w:rsidR="00D55FD8" w:rsidRDefault="00D55FD8"/>
        </w:tc>
      </w:tr>
      <w:tr w:rsidR="00D55FD8" w14:paraId="35BD347B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E3499" w14:textId="77777777" w:rsidR="00D55FD8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Csáky Zoltán: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Ódzsa-színház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4A355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AADDF" w14:textId="77777777" w:rsidR="00D55FD8" w:rsidRDefault="00D55FD8"/>
        </w:tc>
      </w:tr>
      <w:tr w:rsidR="00D55FD8" w14:paraId="0406C551" w14:textId="77777777">
        <w:trPr>
          <w:trHeight w:val="486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31EE3" w14:textId="77777777" w:rsidR="00D55FD8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Vörösmarty Mihály: Csongor si Tünde - r. Szabó József - Oradea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4B9E4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C27FC" w14:textId="77777777" w:rsidR="00D55FD8" w:rsidRDefault="00D55FD8"/>
        </w:tc>
      </w:tr>
      <w:tr w:rsidR="00D55FD8" w14:paraId="1A9B3E65" w14:textId="77777777">
        <w:trPr>
          <w:trHeight w:val="486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C74F1" w14:textId="77777777" w:rsidR="00D55FD8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Ionesco: Cantareata cheala - r. Tompa Gábor - Cluj (1)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F0416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CA538" w14:textId="77777777" w:rsidR="00D55FD8" w:rsidRDefault="00D55FD8"/>
        </w:tc>
      </w:tr>
      <w:tr w:rsidR="00D55FD8" w14:paraId="6FEC84F9" w14:textId="77777777">
        <w:trPr>
          <w:trHeight w:val="486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5757E" w14:textId="77777777" w:rsidR="00D55FD8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Ionesco: Cantareata cheala - r. Tompa Gábor - Cluj (2)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94394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278AE" w14:textId="77777777" w:rsidR="00D55FD8" w:rsidRDefault="00D55FD8"/>
        </w:tc>
      </w:tr>
      <w:tr w:rsidR="00D55FD8" w14:paraId="71BABBD4" w14:textId="77777777">
        <w:trPr>
          <w:trHeight w:val="486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63586" w14:textId="77777777" w:rsidR="00D55FD8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Garcia Lorca: Nunta insangerata - r. Bocsárdi László - Sf Ghe (1)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03343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B8C86" w14:textId="77777777" w:rsidR="00D55FD8" w:rsidRDefault="00D55FD8"/>
        </w:tc>
      </w:tr>
      <w:tr w:rsidR="00D55FD8" w14:paraId="194A43F6" w14:textId="77777777">
        <w:trPr>
          <w:trHeight w:val="486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4BB57" w14:textId="77777777" w:rsidR="00D55FD8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Garcia Lorca: Nunta insangerata - r. Bocsárdi László - Sf Ghe (2)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3ADBB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CB075" w14:textId="77777777" w:rsidR="00D55FD8" w:rsidRDefault="00D55FD8"/>
        </w:tc>
      </w:tr>
      <w:tr w:rsidR="00D55FD8" w14:paraId="6B8169B2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DE478" w14:textId="77777777" w:rsidR="00D55FD8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Csehov.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Livada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visini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- r. Vlad Mugur - Cluj (1)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2C0F7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17063" w14:textId="77777777" w:rsidR="00D55FD8" w:rsidRDefault="00D55FD8"/>
        </w:tc>
      </w:tr>
      <w:tr w:rsidR="00D55FD8" w14:paraId="70F90CB9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0B970" w14:textId="77777777" w:rsidR="00D55FD8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Csehov.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Livada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visini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- r. Vlad Mugur - Cluj (2)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6ED8F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441B2" w14:textId="77777777" w:rsidR="00D55FD8" w:rsidRDefault="00D55FD8"/>
        </w:tc>
      </w:tr>
      <w:tr w:rsidR="00D55FD8" w14:paraId="02A371D8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A04DA" w14:textId="77777777" w:rsidR="00D55FD8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Musset: Lorenzaccio - r. V.I. Frunza - Tm (1)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8EB67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B777B" w14:textId="77777777" w:rsidR="00D55FD8" w:rsidRDefault="00D55FD8"/>
        </w:tc>
      </w:tr>
      <w:tr w:rsidR="00D55FD8" w14:paraId="3CA98650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31BDF" w14:textId="77777777" w:rsidR="00D55FD8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Musset: Lorenzaccio - r. V.I. Frunza - Tm (1)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120E4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7A45E" w14:textId="77777777" w:rsidR="00D55FD8" w:rsidRDefault="00D55FD8"/>
        </w:tc>
      </w:tr>
      <w:tr w:rsidR="00D55FD8" w14:paraId="5E6DEFB0" w14:textId="77777777">
        <w:trPr>
          <w:trHeight w:val="486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26E93" w14:textId="77777777" w:rsidR="00D55FD8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Puccini: Gianni Schicchi - r. Silviu Purcarete - Cluj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8CA21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F2DD5" w14:textId="77777777" w:rsidR="00D55FD8" w:rsidRDefault="00D55FD8"/>
        </w:tc>
      </w:tr>
      <w:tr w:rsidR="00D55FD8" w14:paraId="42BAE8E1" w14:textId="77777777">
        <w:trPr>
          <w:trHeight w:val="910"/>
        </w:trPr>
        <w:tc>
          <w:tcPr>
            <w:tcW w:w="9622" w:type="dxa"/>
            <w:gridSpan w:val="3"/>
            <w:tcBorders>
              <w:top w:val="single" w:sz="4" w:space="0" w:color="000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10C54" w14:textId="77777777" w:rsidR="00D55FD8" w:rsidRDefault="00000000">
            <w:pPr>
              <w:pStyle w:val="Szvegtrzs"/>
              <w:tabs>
                <w:tab w:val="left" w:pos="2715"/>
              </w:tabs>
              <w:spacing w:after="0" w:line="240" w:lineRule="auto"/>
              <w:rPr>
                <w:rStyle w:val="Egyiksem"/>
                <w:rFonts w:ascii="Cambria" w:eastAsia="Cambria" w:hAnsi="Cambria" w:cs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Bibliografie</w:t>
            </w:r>
          </w:p>
          <w:p w14:paraId="6992CF20" w14:textId="77777777" w:rsidR="00D55FD8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100" w:lineRule="atLeast"/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Bodó A. Ottó: Húsz év - Eikon, Kolozsvár, 2014.</w:t>
            </w:r>
          </w:p>
          <w:p w14:paraId="4020EBF2" w14:textId="77777777" w:rsidR="00D55FD8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100" w:lineRule="atLeast"/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Darvay Nagy Adrienne: Bohócruhában - Mentor, Marosvásárhely, 1998</w:t>
            </w:r>
          </w:p>
          <w:p w14:paraId="4A087D47" w14:textId="77777777" w:rsidR="00D55FD8" w:rsidRDefault="00000000">
            <w:pPr>
              <w:pStyle w:val="Alaprtelmezett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7280"/>
                <w:tab w:val="left" w:pos="7840"/>
                <w:tab w:val="left" w:pos="8400"/>
                <w:tab w:val="left" w:pos="8960"/>
                <w:tab w:val="left" w:pos="9520"/>
              </w:tabs>
              <w:spacing w:before="0" w:line="240" w:lineRule="auto"/>
            </w:pPr>
            <w:r>
              <w:rPr>
                <w:rStyle w:val="Egyiksem"/>
                <w:rFonts w:ascii="Calibri" w:eastAsia="Calibri" w:hAnsi="Calibri" w:cs="Calibri"/>
                <w:color w:val="454545"/>
                <w:sz w:val="20"/>
                <w:szCs w:val="20"/>
              </w:rPr>
              <w:t>Nánay István (szerk.): Harag György színháza - Pesti Szalon, Budapest, 1992</w:t>
            </w:r>
          </w:p>
        </w:tc>
      </w:tr>
    </w:tbl>
    <w:p w14:paraId="1784E2A5" w14:textId="77777777" w:rsidR="00D55FD8" w:rsidRDefault="00D55FD8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5FF7A4CA" w14:textId="77777777" w:rsidR="00D55FD8" w:rsidRDefault="00D55FD8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3A79B2D9" w14:textId="77777777" w:rsidR="00D55FD8" w:rsidRDefault="00000000">
      <w:pPr>
        <w:pStyle w:val="Szvegtrzs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9. Coroborarea conținuturilor disciplinei cu așteptările reprezentanților comunității epistemice, asociațiilor profesionale și angajatori reprezentativi din domeniul aferent programului</w:t>
      </w:r>
    </w:p>
    <w:tbl>
      <w:tblPr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10491"/>
      </w:tblGrid>
      <w:tr w:rsidR="00D55FD8" w14:paraId="620FB2B3" w14:textId="77777777">
        <w:trPr>
          <w:trHeight w:val="1113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F0406" w14:textId="77777777" w:rsidR="00D55FD8" w:rsidRDefault="00000000">
            <w:pPr>
              <w:pStyle w:val="ListParagraph"/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Universitatea de Arte Teatrale si Film</w:t>
            </w:r>
          </w:p>
          <w:p w14:paraId="45DA482D" w14:textId="77777777" w:rsidR="00D55FD8" w:rsidRDefault="00000000">
            <w:pPr>
              <w:pStyle w:val="ListParagraph"/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Universitatea de Arte</w:t>
            </w:r>
          </w:p>
        </w:tc>
      </w:tr>
    </w:tbl>
    <w:p w14:paraId="0F475A64" w14:textId="77777777" w:rsidR="00D55FD8" w:rsidRDefault="00D55FD8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3F636E3E" w14:textId="77777777" w:rsidR="00D55FD8" w:rsidRDefault="00D55FD8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6489180A" w14:textId="77777777" w:rsidR="00D55FD8" w:rsidRDefault="00000000">
      <w:pPr>
        <w:pStyle w:val="Szvegtrzs"/>
        <w:spacing w:after="0"/>
        <w:rPr>
          <w:rStyle w:val="Egyiksem"/>
          <w:rFonts w:ascii="Cambria" w:eastAsia="Cambria" w:hAnsi="Cambria" w:cs="Cambria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10. Evaluare</w:t>
      </w:r>
    </w:p>
    <w:tbl>
      <w:tblPr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2603"/>
        <w:gridCol w:w="2338"/>
        <w:gridCol w:w="2209"/>
        <w:gridCol w:w="2472"/>
      </w:tblGrid>
      <w:tr w:rsidR="00D55FD8" w14:paraId="63798F00" w14:textId="77777777">
        <w:trPr>
          <w:trHeight w:val="490"/>
        </w:trPr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C1776" w14:textId="77777777" w:rsidR="00D55FD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26" w:type="dxa"/>
              <w:bottom w:w="80" w:type="dxa"/>
              <w:right w:w="80" w:type="dxa"/>
            </w:tcMar>
            <w:vAlign w:val="center"/>
          </w:tcPr>
          <w:p w14:paraId="1FCD1649" w14:textId="77777777" w:rsidR="00D55FD8" w:rsidRDefault="00000000">
            <w:pPr>
              <w:pStyle w:val="Szvegtrzs"/>
              <w:spacing w:after="0" w:line="240" w:lineRule="auto"/>
              <w:ind w:left="46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CB122" w14:textId="77777777" w:rsidR="00D55FD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42B2F" w14:textId="77777777" w:rsidR="00D55FD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D55FD8" w14:paraId="1FE59ACB" w14:textId="77777777">
        <w:trPr>
          <w:trHeight w:val="250"/>
        </w:trPr>
        <w:tc>
          <w:tcPr>
            <w:tcW w:w="2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FE68A" w14:textId="77777777" w:rsidR="00D55FD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C196B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Continut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informational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7FD2E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lucrare</w:t>
            </w:r>
            <w:proofErr w:type="spellEnd"/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8A958" w14:textId="77777777" w:rsidR="00D55FD8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50%</w:t>
            </w:r>
          </w:p>
        </w:tc>
      </w:tr>
      <w:tr w:rsidR="00D55FD8" w14:paraId="4450F8B9" w14:textId="77777777">
        <w:trPr>
          <w:trHeight w:val="250"/>
        </w:trPr>
        <w:tc>
          <w:tcPr>
            <w:tcW w:w="2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020F5" w14:textId="77777777" w:rsidR="00D55FD8" w:rsidRDefault="00D55FD8"/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D2E38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Capacitatea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sinteza</w:t>
            </w:r>
            <w:proofErr w:type="spellEnd"/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304AB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lucrare</w:t>
            </w:r>
            <w:proofErr w:type="spellEnd"/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6E44B" w14:textId="77777777" w:rsidR="00D55FD8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40%</w:t>
            </w:r>
          </w:p>
        </w:tc>
      </w:tr>
      <w:tr w:rsidR="00D55FD8" w14:paraId="4EDA9B1B" w14:textId="77777777">
        <w:trPr>
          <w:trHeight w:val="250"/>
        </w:trPr>
        <w:tc>
          <w:tcPr>
            <w:tcW w:w="2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2A520" w14:textId="77777777" w:rsidR="00D55FD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10.5 Seminar/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laborator</w:t>
            </w:r>
            <w:proofErr w:type="spellEnd"/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5A73F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Continut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informational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E0803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lucrare</w:t>
            </w:r>
            <w:proofErr w:type="spellEnd"/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612C3" w14:textId="77777777" w:rsidR="00D55FD8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50%</w:t>
            </w:r>
          </w:p>
        </w:tc>
      </w:tr>
      <w:tr w:rsidR="00D55FD8" w14:paraId="24AF4D0F" w14:textId="77777777">
        <w:trPr>
          <w:trHeight w:val="250"/>
        </w:trPr>
        <w:tc>
          <w:tcPr>
            <w:tcW w:w="2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D339A" w14:textId="77777777" w:rsidR="00D55FD8" w:rsidRDefault="00D55FD8"/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157C9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Capacitatea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sinteza</w:t>
            </w:r>
            <w:proofErr w:type="spellEnd"/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1A6BE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lucrare</w:t>
            </w:r>
            <w:proofErr w:type="spellEnd"/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69001" w14:textId="77777777" w:rsidR="00D55FD8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40%</w:t>
            </w:r>
          </w:p>
        </w:tc>
      </w:tr>
      <w:tr w:rsidR="00D55FD8" w14:paraId="5766D4F7" w14:textId="77777777">
        <w:trPr>
          <w:trHeight w:val="250"/>
        </w:trPr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BF1FE" w14:textId="77777777" w:rsidR="00D55FD8" w:rsidRDefault="00D55FD8"/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F8A4B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Activitate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semestriala</w:t>
            </w:r>
            <w:proofErr w:type="spellEnd"/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9442E" w14:textId="77777777" w:rsidR="00D55FD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Observarea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activitatii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93F87" w14:textId="77777777" w:rsidR="00D55FD8" w:rsidRDefault="00000000">
            <w:proofErr w:type="gram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10!%</w:t>
            </w:r>
            <w:proofErr w:type="gramEnd"/>
          </w:p>
        </w:tc>
      </w:tr>
      <w:tr w:rsidR="00D55FD8" w14:paraId="1A204646" w14:textId="77777777">
        <w:trPr>
          <w:trHeight w:val="250"/>
        </w:trPr>
        <w:tc>
          <w:tcPr>
            <w:tcW w:w="96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4E70B" w14:textId="77777777" w:rsidR="00D55FD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D55FD8" w14:paraId="32ED1557" w14:textId="77777777">
        <w:trPr>
          <w:trHeight w:val="1210"/>
        </w:trPr>
        <w:tc>
          <w:tcPr>
            <w:tcW w:w="96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4A486" w14:textId="77777777" w:rsidR="00D55FD8" w:rsidRDefault="00000000">
            <w:pPr>
              <w:pStyle w:val="Szvegtrzs"/>
              <w:numPr>
                <w:ilvl w:val="0"/>
                <w:numId w:val="4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 Pereznta la seminarii in procent de 75%</w:t>
            </w:r>
          </w:p>
          <w:p w14:paraId="75989240" w14:textId="77777777" w:rsidR="00D55FD8" w:rsidRDefault="00000000">
            <w:pPr>
              <w:pStyle w:val="Szvegtrzs"/>
              <w:numPr>
                <w:ilvl w:val="0"/>
                <w:numId w:val="4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Absentele se recupereaza prin predarea lucrarilor scrise</w:t>
            </w:r>
          </w:p>
          <w:p w14:paraId="792F9ED4" w14:textId="77777777" w:rsidR="00D55FD8" w:rsidRDefault="00000000">
            <w:pPr>
              <w:pStyle w:val="Szvegtrzs"/>
              <w:numPr>
                <w:ilvl w:val="0"/>
                <w:numId w:val="4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Incercarea de frauda sau plagiat atrage excluderea din examen</w:t>
            </w:r>
          </w:p>
        </w:tc>
      </w:tr>
    </w:tbl>
    <w:p w14:paraId="4C587ADA" w14:textId="77777777" w:rsidR="00D55FD8" w:rsidRDefault="00D55FD8">
      <w:pPr>
        <w:pStyle w:val="Szvegtrzs"/>
        <w:widowControl w:val="0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796DEBA3" w14:textId="77777777" w:rsidR="00D55FD8" w:rsidRDefault="00D55FD8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08F5C261" w14:textId="77777777" w:rsidR="00D55FD8" w:rsidRDefault="00D55FD8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tbl>
      <w:tblPr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D55FD8" w14:paraId="150B9CE8" w14:textId="77777777">
        <w:trPr>
          <w:trHeight w:val="825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EC7F2" w14:textId="77777777" w:rsidR="00D55FD8" w:rsidRDefault="00000000">
            <w:pPr>
              <w:pStyle w:val="Szvegtrzs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it-IT"/>
              </w:rPr>
              <w:t xml:space="preserve">Data </w:t>
            </w:r>
            <w:proofErr w:type="spellStart"/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it-IT"/>
              </w:rPr>
              <w:t>complet</w:t>
            </w:r>
            <w:proofErr w:type="spellEnd"/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ării: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97E68" w14:textId="77777777" w:rsidR="00D55FD8" w:rsidRDefault="00000000">
            <w:pPr>
              <w:pStyle w:val="Szvegtrzs"/>
              <w:spacing w:after="0" w:line="480" w:lineRule="auto"/>
              <w:jc w:val="center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Semnătura titularului de curs</w:t>
            </w:r>
          </w:p>
          <w:p w14:paraId="3F334069" w14:textId="7B08E469" w:rsidR="00D55FD8" w:rsidRDefault="00D55FD8">
            <w:pPr>
              <w:pStyle w:val="Szvegtrzs"/>
              <w:spacing w:after="0" w:line="480" w:lineRule="auto"/>
              <w:jc w:val="center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AD3D0" w14:textId="77777777" w:rsidR="00D55FD8" w:rsidRDefault="00000000">
            <w:pPr>
              <w:pStyle w:val="Szvegtrzs"/>
              <w:spacing w:after="0" w:line="480" w:lineRule="auto"/>
              <w:jc w:val="center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Semnătura titularului de seminar</w:t>
            </w:r>
          </w:p>
          <w:p w14:paraId="67DC99F8" w14:textId="7558BB55" w:rsidR="00D55FD8" w:rsidRDefault="00D55FD8">
            <w:pPr>
              <w:pStyle w:val="Szvegtrzs"/>
              <w:spacing w:after="0" w:line="480" w:lineRule="auto"/>
              <w:jc w:val="center"/>
            </w:pPr>
          </w:p>
        </w:tc>
      </w:tr>
      <w:tr w:rsidR="00D55FD8" w14:paraId="5600E960" w14:textId="77777777">
        <w:trPr>
          <w:trHeight w:val="606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F33A3" w14:textId="77777777" w:rsidR="00D55FD8" w:rsidRDefault="00D55FD8"/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CFFBC" w14:textId="77777777" w:rsidR="00D55FD8" w:rsidRDefault="00D55FD8"/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B8B04" w14:textId="77777777" w:rsidR="00D55FD8" w:rsidRDefault="00D55FD8"/>
        </w:tc>
      </w:tr>
      <w:tr w:rsidR="00D55FD8" w14:paraId="76FFD0B5" w14:textId="77777777">
        <w:trPr>
          <w:trHeight w:val="1700"/>
        </w:trPr>
        <w:tc>
          <w:tcPr>
            <w:tcW w:w="5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5E84E" w14:textId="77777777" w:rsidR="00D55FD8" w:rsidRDefault="00000000">
            <w:pPr>
              <w:pStyle w:val="Szvegtrzs"/>
              <w:spacing w:after="0" w:line="240" w:lineRule="auto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Data avizării î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 xml:space="preserve">n </w:t>
            </w:r>
            <w:proofErr w:type="spellStart"/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departament</w:t>
            </w:r>
            <w:proofErr w:type="spellEnd"/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:</w:t>
            </w:r>
          </w:p>
          <w:p w14:paraId="09ADEFC6" w14:textId="77777777" w:rsidR="00D55FD8" w:rsidRDefault="00000000">
            <w:pPr>
              <w:pStyle w:val="Szvegtrzs"/>
              <w:spacing w:after="0" w:line="240" w:lineRule="auto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...</w:t>
            </w:r>
          </w:p>
          <w:p w14:paraId="70D446EF" w14:textId="77777777" w:rsidR="00D55FD8" w:rsidRDefault="00D55FD8">
            <w:pPr>
              <w:pStyle w:val="Szvegtrzs"/>
              <w:spacing w:after="0" w:line="480" w:lineRule="auto"/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22E05" w14:textId="77777777" w:rsidR="00D55FD8" w:rsidRDefault="00000000">
            <w:pPr>
              <w:pStyle w:val="Szvegtrzs"/>
              <w:spacing w:after="0" w:line="480" w:lineRule="auto"/>
              <w:jc w:val="center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Semnătura directorului de departament</w:t>
            </w:r>
          </w:p>
          <w:p w14:paraId="409C3E92" w14:textId="77777777" w:rsidR="00D55FD8" w:rsidRDefault="00000000">
            <w:pPr>
              <w:pStyle w:val="Szvegtrzs"/>
              <w:spacing w:after="0" w:line="480" w:lineRule="auto"/>
              <w:jc w:val="center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.....................</w:t>
            </w:r>
          </w:p>
          <w:p w14:paraId="45194F30" w14:textId="77777777" w:rsidR="00D55FD8" w:rsidRDefault="00D55FD8">
            <w:pPr>
              <w:pStyle w:val="Szvegtrzs"/>
              <w:spacing w:after="0" w:line="480" w:lineRule="auto"/>
              <w:jc w:val="center"/>
            </w:pPr>
          </w:p>
        </w:tc>
      </w:tr>
    </w:tbl>
    <w:p w14:paraId="4EF69BA6" w14:textId="77777777" w:rsidR="00D55FD8" w:rsidRDefault="00D55FD8">
      <w:pPr>
        <w:pStyle w:val="Szvegtrzs"/>
        <w:widowControl w:val="0"/>
        <w:spacing w:line="240" w:lineRule="auto"/>
      </w:pPr>
    </w:p>
    <w:sectPr w:rsidR="00D55FD8">
      <w:headerReference w:type="default" r:id="rId10"/>
      <w:footerReference w:type="default" r:id="rId11"/>
      <w:pgSz w:w="11900" w:h="16840"/>
      <w:pgMar w:top="1134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29F0D" w14:textId="77777777" w:rsidR="001C21EE" w:rsidRDefault="001C21EE">
      <w:r>
        <w:separator/>
      </w:r>
    </w:p>
  </w:endnote>
  <w:endnote w:type="continuationSeparator" w:id="0">
    <w:p w14:paraId="06DE7C2A" w14:textId="77777777" w:rsidR="001C21EE" w:rsidRDefault="001C2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Bold">
    <w:altName w:val="Cambria"/>
    <w:panose1 w:val="020B0604020202020204"/>
    <w:charset w:val="00"/>
    <w:family w:val="roman"/>
    <w:pitch w:val="default"/>
  </w:font>
  <w:font w:name="Cambria Italic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B1013" w14:textId="77777777" w:rsidR="00D55FD8" w:rsidRDefault="00D55FD8">
    <w:pPr>
      <w:pStyle w:val="Fejlcslbl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B4945" w14:textId="77777777" w:rsidR="001C21EE" w:rsidRDefault="001C21EE">
      <w:r>
        <w:separator/>
      </w:r>
    </w:p>
  </w:footnote>
  <w:footnote w:type="continuationSeparator" w:id="0">
    <w:p w14:paraId="14E6DEC6" w14:textId="77777777" w:rsidR="001C21EE" w:rsidRDefault="001C2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3CCAA" w14:textId="77777777" w:rsidR="00D55FD8" w:rsidRDefault="00D55FD8">
    <w:pPr>
      <w:pStyle w:val="Fejlcslbl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438"/>
    <w:multiLevelType w:val="hybridMultilevel"/>
    <w:tmpl w:val="496408E0"/>
    <w:lvl w:ilvl="0" w:tplc="B4409B28">
      <w:start w:val="1"/>
      <w:numFmt w:val="bullet"/>
      <w:lvlText w:val="·"/>
      <w:lvlJc w:val="left"/>
      <w:pPr>
        <w:ind w:left="641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D06B60">
      <w:start w:val="1"/>
      <w:numFmt w:val="bullet"/>
      <w:lvlText w:val="o"/>
      <w:lvlJc w:val="left"/>
      <w:pPr>
        <w:tabs>
          <w:tab w:val="left" w:pos="641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4D4A4F6">
      <w:start w:val="1"/>
      <w:numFmt w:val="bullet"/>
      <w:lvlText w:val="▪"/>
      <w:lvlJc w:val="left"/>
      <w:pPr>
        <w:tabs>
          <w:tab w:val="left" w:pos="641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726602">
      <w:start w:val="1"/>
      <w:numFmt w:val="bullet"/>
      <w:lvlText w:val="·"/>
      <w:lvlJc w:val="left"/>
      <w:pPr>
        <w:tabs>
          <w:tab w:val="left" w:pos="641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205DC4">
      <w:start w:val="1"/>
      <w:numFmt w:val="bullet"/>
      <w:lvlText w:val="o"/>
      <w:lvlJc w:val="left"/>
      <w:pPr>
        <w:tabs>
          <w:tab w:val="left" w:pos="641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2ED452">
      <w:start w:val="1"/>
      <w:numFmt w:val="bullet"/>
      <w:lvlText w:val="▪"/>
      <w:lvlJc w:val="left"/>
      <w:pPr>
        <w:tabs>
          <w:tab w:val="left" w:pos="641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57A436C">
      <w:start w:val="1"/>
      <w:numFmt w:val="bullet"/>
      <w:lvlText w:val="·"/>
      <w:lvlJc w:val="left"/>
      <w:pPr>
        <w:tabs>
          <w:tab w:val="left" w:pos="641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942E58E">
      <w:start w:val="1"/>
      <w:numFmt w:val="bullet"/>
      <w:lvlText w:val="o"/>
      <w:lvlJc w:val="left"/>
      <w:pPr>
        <w:tabs>
          <w:tab w:val="left" w:pos="641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38AFE10">
      <w:start w:val="1"/>
      <w:numFmt w:val="bullet"/>
      <w:lvlText w:val="▪"/>
      <w:lvlJc w:val="left"/>
      <w:pPr>
        <w:tabs>
          <w:tab w:val="left" w:pos="641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AD47252"/>
    <w:multiLevelType w:val="hybridMultilevel"/>
    <w:tmpl w:val="F474C1E8"/>
    <w:lvl w:ilvl="0" w:tplc="9BD0F058">
      <w:start w:val="1"/>
      <w:numFmt w:val="bullet"/>
      <w:lvlText w:val="·"/>
      <w:lvlJc w:val="left"/>
      <w:pPr>
        <w:ind w:left="71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907094">
      <w:start w:val="1"/>
      <w:numFmt w:val="bullet"/>
      <w:lvlText w:val="o"/>
      <w:lvlJc w:val="left"/>
      <w:pPr>
        <w:ind w:left="143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4409B6">
      <w:start w:val="1"/>
      <w:numFmt w:val="bullet"/>
      <w:lvlText w:val="▪"/>
      <w:lvlJc w:val="left"/>
      <w:pPr>
        <w:ind w:left="21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85242A8">
      <w:start w:val="1"/>
      <w:numFmt w:val="bullet"/>
      <w:lvlText w:val="·"/>
      <w:lvlJc w:val="left"/>
      <w:pPr>
        <w:ind w:left="287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CAAC5A8">
      <w:start w:val="1"/>
      <w:numFmt w:val="bullet"/>
      <w:lvlText w:val="o"/>
      <w:lvlJc w:val="left"/>
      <w:pPr>
        <w:ind w:left="359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C3E37FE">
      <w:start w:val="1"/>
      <w:numFmt w:val="bullet"/>
      <w:lvlText w:val="▪"/>
      <w:lvlJc w:val="left"/>
      <w:pPr>
        <w:ind w:left="431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36CA36">
      <w:start w:val="1"/>
      <w:numFmt w:val="bullet"/>
      <w:lvlText w:val="·"/>
      <w:lvlJc w:val="left"/>
      <w:pPr>
        <w:ind w:left="503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5AE4E2">
      <w:start w:val="1"/>
      <w:numFmt w:val="bullet"/>
      <w:lvlText w:val="o"/>
      <w:lvlJc w:val="left"/>
      <w:pPr>
        <w:ind w:left="57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142A608">
      <w:start w:val="1"/>
      <w:numFmt w:val="bullet"/>
      <w:lvlText w:val="▪"/>
      <w:lvlJc w:val="left"/>
      <w:pPr>
        <w:ind w:left="647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4390501"/>
    <w:multiLevelType w:val="hybridMultilevel"/>
    <w:tmpl w:val="5FFA7F8E"/>
    <w:lvl w:ilvl="0" w:tplc="FBA804E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DCFF8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20C531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2C3BE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92159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55259A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B4BE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09C841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58AA84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3790115"/>
    <w:multiLevelType w:val="hybridMultilevel"/>
    <w:tmpl w:val="6E064360"/>
    <w:lvl w:ilvl="0" w:tplc="2DA451E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304AB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E835F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9748C0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C8E9C8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A0E8C7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B01B9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1DC24A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1AF91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2244975">
    <w:abstractNumId w:val="3"/>
  </w:num>
  <w:num w:numId="2" w16cid:durableId="2062897957">
    <w:abstractNumId w:val="2"/>
  </w:num>
  <w:num w:numId="3" w16cid:durableId="372072290">
    <w:abstractNumId w:val="1"/>
  </w:num>
  <w:num w:numId="4" w16cid:durableId="2033653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FD8"/>
    <w:rsid w:val="001C21EE"/>
    <w:rsid w:val="001D2E0E"/>
    <w:rsid w:val="005522D8"/>
    <w:rsid w:val="0070066F"/>
    <w:rsid w:val="00903EB0"/>
    <w:rsid w:val="00D5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990F085"/>
  <w15:docId w15:val="{6C8D1D62-6601-5D45-976D-99ABA0E86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RO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9">
    <w:name w:val="heading 9"/>
    <w:next w:val="Szvegtrzs"/>
    <w:pPr>
      <w:keepNext/>
      <w:keepLines/>
      <w:spacing w:line="278" w:lineRule="auto"/>
      <w:outlineLvl w:val="8"/>
    </w:pPr>
    <w:rPr>
      <w:rFonts w:ascii="Aptos" w:eastAsia="Aptos" w:hAnsi="Aptos" w:cs="Aptos"/>
      <w:color w:val="272727"/>
      <w:kern w:val="2"/>
      <w:sz w:val="24"/>
      <w:szCs w:val="24"/>
      <w:u w:color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Fejlcslblc">
    <w:name w:val="Fejléc és láblé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zvegtrzs">
    <w:name w:val="Szövegtörzs"/>
    <w:pPr>
      <w:spacing w:after="160" w:line="278" w:lineRule="auto"/>
    </w:pPr>
    <w:rPr>
      <w:rFonts w:ascii="Aptos" w:eastAsia="Aptos" w:hAnsi="Aptos" w:cs="Apto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Egyiksem">
    <w:name w:val="Egyik sem"/>
  </w:style>
  <w:style w:type="paragraph" w:styleId="ListParagraph">
    <w:name w:val="List Paragraph"/>
    <w:pPr>
      <w:spacing w:after="160" w:line="278" w:lineRule="auto"/>
      <w:ind w:left="720"/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customStyle="1" w:styleId="Alaprtelmezett">
    <w:name w:val="Alapértelmezet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ă Office">
  <a:themeElements>
    <a:clrScheme name="Temă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ă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ă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A493FC52EB9A0744AD06DA0F0E4DFAA8" ma:contentTypeVersion="11" ma:contentTypeDescription="Új dokumentum létrehozása." ma:contentTypeScope="" ma:versionID="ebbb3f7f8ef9b6b9686598939eea2d2b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f4e2a3fdcc42ece8914ab48f017e1ce2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épcímkék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385A55-577A-4908-9FD2-EDFC86D46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86F203-3AAD-47F4-AF6F-E56B763939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1C6039-4350-451D-8EA6-5E1DAECA8A3B}">
  <ds:schemaRefs>
    <ds:schemaRef ds:uri="http://schemas.microsoft.com/office/2006/metadata/properties"/>
    <ds:schemaRef ds:uri="http://schemas.microsoft.com/office/infopath/2007/PartnerControls"/>
    <ds:schemaRef ds:uri="fd8055a1-b578-460e-a518-1b5b5bc5de51"/>
    <ds:schemaRef ds:uri="8d16e808-fa19-4f29-a60d-844577fdec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1046</Words>
  <Characters>5965</Characters>
  <Application>Microsoft Office Word</Application>
  <DocSecurity>0</DocSecurity>
  <Lines>49</Lines>
  <Paragraphs>13</Paragraphs>
  <ScaleCrop>false</ScaleCrop>
  <Company/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KINGA LUCA</cp:lastModifiedBy>
  <cp:revision>3</cp:revision>
  <dcterms:created xsi:type="dcterms:W3CDTF">2026-06-07T10:34:00Z</dcterms:created>
  <dcterms:modified xsi:type="dcterms:W3CDTF">2026-06-07T15:55:00Z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